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righ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项目编号：HGC2026001</w:t>
      </w:r>
    </w:p>
    <w:p w14:paraId="1965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瘦西湖校区卫生所中央空调维修项目询价</w:t>
      </w:r>
    </w:p>
    <w:p w14:paraId="4D52B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扬州职业技术大学瘦西湖校区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卫生所美的中央空调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需维修，现对其项目进行询价。如贵单位有意参与，请于2026年1月13日上午9：30前将本询价单交至后勤处21#-A322或扫描后发送至邮箱：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 w14:paraId="519CCB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一、询价内容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（自行踏勘现场）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 w14:paraId="0B0530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1、项目评审：最低价中标。</w:t>
      </w:r>
    </w:p>
    <w:p w14:paraId="58E9EF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瘦西湖校区卫生所（一楼）中央空调维修（品牌：</w:t>
      </w:r>
      <w:r>
        <w:rPr>
          <w:rFonts w:hint="eastAsia"/>
          <w:lang w:val="en-US" w:eastAsia="zh-CN"/>
        </w:rPr>
        <w:t>美的MDV多联机，型号：MDV-335W/S-830i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）。</w:t>
      </w:r>
    </w:p>
    <w:p w14:paraId="3FE330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二、维修要求及内容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（中标方在施工前应查看现场，施工方案报甲方，经同意后实施）：</w:t>
      </w:r>
    </w:p>
    <w:p w14:paraId="08597E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1、上述设备使用时间较长（2007年6月生产），现有部件需维修更换以恢复机组正常使用（详见询价表），以现场实际为准；</w:t>
      </w:r>
    </w:p>
    <w:p w14:paraId="716E4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2、施工安全由施工方负全责，垃圾运出校园自行处理，旧部件运至校内甲方指定地点；</w:t>
      </w:r>
    </w:p>
    <w:p w14:paraId="667DC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3、投标人应具有合法的中央空调维修经营资格，应具有能够承担此工程的相应能力；</w:t>
      </w:r>
    </w:p>
    <w:p w14:paraId="24B0A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4、如询价单现场提交，用信封封好后，信封上的缝隙要加盖单位公章，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写明项目名称及项目编号（HGC2026001）；</w:t>
      </w:r>
    </w:p>
    <w:p w14:paraId="6E6F7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5、提交询价单时，须将法人身份证复印件、公司营业执照复印件加盖公章扫描后发送至上述邮箱。</w:t>
      </w:r>
    </w:p>
    <w:p w14:paraId="004A8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三、工期及质保期：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本项目工期为3天、</w:t>
      </w:r>
      <w:r>
        <w:rPr>
          <w:rFonts w:hint="eastAsia"/>
          <w:lang w:val="en-US" w:eastAsia="zh-CN"/>
        </w:rPr>
        <w:t>质保期6个月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本项目控制价为8000元，总价超出控制价为无效投标。</w:t>
      </w:r>
    </w:p>
    <w:p w14:paraId="54C8EE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2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四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陈老师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0514-87697109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</w:t>
      </w:r>
    </w:p>
    <w:p w14:paraId="7D84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五、询价表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（单位：元）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240"/>
        <w:gridCol w:w="2112"/>
        <w:gridCol w:w="1013"/>
        <w:gridCol w:w="1062"/>
        <w:gridCol w:w="988"/>
        <w:gridCol w:w="1395"/>
      </w:tblGrid>
      <w:tr w14:paraId="1B43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" w:type="dxa"/>
            <w:vAlign w:val="center"/>
          </w:tcPr>
          <w:p w14:paraId="7AD1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  <w:vAlign w:val="center"/>
          </w:tcPr>
          <w:p w14:paraId="2D7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112" w:type="dxa"/>
            <w:vAlign w:val="center"/>
          </w:tcPr>
          <w:p w14:paraId="293B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1013" w:type="dxa"/>
            <w:vAlign w:val="center"/>
          </w:tcPr>
          <w:p w14:paraId="02CC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062" w:type="dxa"/>
            <w:vAlign w:val="center"/>
          </w:tcPr>
          <w:p w14:paraId="2CF3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988" w:type="dxa"/>
            <w:vAlign w:val="center"/>
          </w:tcPr>
          <w:p w14:paraId="76ED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  <w:tc>
          <w:tcPr>
            <w:tcW w:w="1395" w:type="dxa"/>
            <w:vAlign w:val="center"/>
          </w:tcPr>
          <w:p w14:paraId="7D55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2039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" w:type="dxa"/>
            <w:vAlign w:val="center"/>
          </w:tcPr>
          <w:p w14:paraId="03B3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BE2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全新变频压缩机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9BD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日立原装</w:t>
            </w:r>
          </w:p>
          <w:p w14:paraId="192D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401DHV-64D2Y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9D2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1062" w:type="dxa"/>
            <w:vAlign w:val="center"/>
          </w:tcPr>
          <w:p w14:paraId="5549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6561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AC8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更换</w:t>
            </w:r>
          </w:p>
        </w:tc>
      </w:tr>
      <w:tr w14:paraId="36EB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" w:type="dxa"/>
            <w:vAlign w:val="center"/>
          </w:tcPr>
          <w:p w14:paraId="127B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40" w:type="dxa"/>
            <w:vAlign w:val="center"/>
          </w:tcPr>
          <w:p w14:paraId="6B4B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全新</w:t>
            </w:r>
            <w:r>
              <w:rPr>
                <w:rFonts w:hint="default"/>
                <w:vertAlign w:val="baseline"/>
                <w:lang w:val="en-US" w:eastAsia="zh-CN"/>
              </w:rPr>
              <w:t>变频主板</w:t>
            </w:r>
          </w:p>
        </w:tc>
        <w:tc>
          <w:tcPr>
            <w:tcW w:w="2112" w:type="dxa"/>
            <w:vAlign w:val="center"/>
          </w:tcPr>
          <w:p w14:paraId="2F6B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FUJI-7MBP75RA120（ME-POWER-75A）</w:t>
            </w:r>
          </w:p>
        </w:tc>
        <w:tc>
          <w:tcPr>
            <w:tcW w:w="1013" w:type="dxa"/>
            <w:vAlign w:val="center"/>
          </w:tcPr>
          <w:p w14:paraId="715F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1只</w:t>
            </w:r>
          </w:p>
        </w:tc>
        <w:tc>
          <w:tcPr>
            <w:tcW w:w="1062" w:type="dxa"/>
            <w:vAlign w:val="center"/>
          </w:tcPr>
          <w:p w14:paraId="1E5B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3253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6C0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更换</w:t>
            </w:r>
          </w:p>
        </w:tc>
      </w:tr>
      <w:tr w14:paraId="660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" w:type="dxa"/>
            <w:vAlign w:val="center"/>
          </w:tcPr>
          <w:p w14:paraId="6449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240" w:type="dxa"/>
            <w:vAlign w:val="center"/>
          </w:tcPr>
          <w:p w14:paraId="1FE9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内机控制板</w:t>
            </w:r>
          </w:p>
        </w:tc>
        <w:tc>
          <w:tcPr>
            <w:tcW w:w="2112" w:type="dxa"/>
            <w:vAlign w:val="center"/>
          </w:tcPr>
          <w:p w14:paraId="7F4C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原装配套</w:t>
            </w:r>
          </w:p>
        </w:tc>
        <w:tc>
          <w:tcPr>
            <w:tcW w:w="1013" w:type="dxa"/>
            <w:vAlign w:val="center"/>
          </w:tcPr>
          <w:p w14:paraId="35B8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1只</w:t>
            </w:r>
          </w:p>
        </w:tc>
        <w:tc>
          <w:tcPr>
            <w:tcW w:w="1062" w:type="dxa"/>
            <w:vAlign w:val="center"/>
          </w:tcPr>
          <w:p w14:paraId="1CDC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4917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08F1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维修或更换</w:t>
            </w:r>
          </w:p>
        </w:tc>
      </w:tr>
      <w:tr w14:paraId="6CFD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DDD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69F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制冷剂（约10公斤）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0AE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泰州梅兰</w:t>
            </w:r>
            <w:r>
              <w:rPr>
                <w:rFonts w:hint="eastAsia"/>
                <w:vertAlign w:val="baseline"/>
                <w:lang w:val="en-US" w:eastAsia="zh-CN"/>
              </w:rPr>
              <w:t>R22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AEC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公斤</w:t>
            </w:r>
          </w:p>
        </w:tc>
        <w:tc>
          <w:tcPr>
            <w:tcW w:w="1062" w:type="dxa"/>
            <w:vAlign w:val="center"/>
          </w:tcPr>
          <w:p w14:paraId="1A8A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1809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371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按实结算</w:t>
            </w:r>
          </w:p>
        </w:tc>
      </w:tr>
      <w:tr w14:paraId="6D6E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81" w:type="dxa"/>
            <w:vAlign w:val="center"/>
          </w:tcPr>
          <w:p w14:paraId="39AE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240" w:type="dxa"/>
            <w:vAlign w:val="center"/>
          </w:tcPr>
          <w:p w14:paraId="1F3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内外机</w:t>
            </w:r>
            <w:r>
              <w:rPr>
                <w:rFonts w:hint="default"/>
                <w:vertAlign w:val="baseline"/>
                <w:lang w:val="en-US" w:eastAsia="zh-CN"/>
              </w:rPr>
              <w:t>清洁</w:t>
            </w:r>
            <w:r>
              <w:rPr>
                <w:rFonts w:hint="eastAsia"/>
                <w:vertAlign w:val="baseline"/>
                <w:lang w:val="en-US" w:eastAsia="zh-CN"/>
              </w:rPr>
              <w:t>调试、</w:t>
            </w:r>
            <w:r>
              <w:rPr>
                <w:rFonts w:hint="default"/>
                <w:vertAlign w:val="baseline"/>
                <w:lang w:val="en-US" w:eastAsia="zh-CN"/>
              </w:rPr>
              <w:t>平台垃圾清理</w:t>
            </w:r>
          </w:p>
        </w:tc>
        <w:tc>
          <w:tcPr>
            <w:tcW w:w="2112" w:type="dxa"/>
            <w:vAlign w:val="center"/>
          </w:tcPr>
          <w:p w14:paraId="606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</w:t>
            </w:r>
          </w:p>
        </w:tc>
        <w:tc>
          <w:tcPr>
            <w:tcW w:w="1013" w:type="dxa"/>
            <w:vAlign w:val="center"/>
          </w:tcPr>
          <w:p w14:paraId="4AC5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1项</w:t>
            </w:r>
          </w:p>
        </w:tc>
        <w:tc>
          <w:tcPr>
            <w:tcW w:w="1062" w:type="dxa"/>
            <w:vAlign w:val="center"/>
          </w:tcPr>
          <w:p w14:paraId="0484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1C37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43EB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含室外</w:t>
            </w:r>
            <w:r>
              <w:rPr>
                <w:rFonts w:hint="default"/>
                <w:vertAlign w:val="baseline"/>
                <w:lang w:val="en-US" w:eastAsia="zh-CN"/>
              </w:rPr>
              <w:t>管线新保温、包扎</w:t>
            </w:r>
          </w:p>
        </w:tc>
      </w:tr>
      <w:tr w14:paraId="5429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" w:type="dxa"/>
            <w:vAlign w:val="center"/>
          </w:tcPr>
          <w:p w14:paraId="4235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240" w:type="dxa"/>
            <w:vAlign w:val="center"/>
          </w:tcPr>
          <w:p w14:paraId="7B8D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 计</w:t>
            </w:r>
          </w:p>
        </w:tc>
        <w:tc>
          <w:tcPr>
            <w:tcW w:w="6570" w:type="dxa"/>
            <w:gridSpan w:val="5"/>
            <w:vAlign w:val="center"/>
          </w:tcPr>
          <w:p w14:paraId="6816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大写：                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</w:tbl>
    <w:p w14:paraId="2178E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632" w:firstLineChars="300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备注：</w:t>
      </w:r>
      <w:r>
        <w:rPr>
          <w:rFonts w:hint="eastAsia"/>
          <w:vertAlign w:val="baseline"/>
          <w:lang w:val="en-US" w:eastAsia="zh-CN"/>
        </w:rPr>
        <w:t>“单价”包含材料、人工、运输、机械、管理费、利润、规费、税金等所有费用，一旦成交即按所报价格执行，不作调整，数量按实结算。</w:t>
      </w:r>
    </w:p>
    <w:p w14:paraId="0F12AF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1050" w:firstLineChars="500"/>
        <w:jc w:val="left"/>
        <w:textAlignment w:val="auto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报价单位：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      </w:t>
      </w:r>
      <w:bookmarkStart w:id="0" w:name="_GoBack"/>
      <w:bookmarkEnd w:id="0"/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联系人（电话）：</w:t>
      </w:r>
    </w:p>
    <w:p w14:paraId="78C206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75" w:beforeAutospacing="0" w:after="0" w:afterAutospacing="0" w:line="400" w:lineRule="exact"/>
        <w:ind w:right="0" w:firstLine="5880" w:firstLineChars="2800"/>
        <w:jc w:val="left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扬州职业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技术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大学后勤管理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处</w:t>
      </w:r>
    </w:p>
    <w:p w14:paraId="2BEF34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firstLine="6300" w:firstLineChars="3000"/>
        <w:jc w:val="left"/>
        <w:textAlignment w:val="auto"/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6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3719"/>
    <w:rsid w:val="00623B58"/>
    <w:rsid w:val="00C12DE3"/>
    <w:rsid w:val="01203FAE"/>
    <w:rsid w:val="01A4698D"/>
    <w:rsid w:val="025D6B3C"/>
    <w:rsid w:val="026E6F9B"/>
    <w:rsid w:val="037A5586"/>
    <w:rsid w:val="041C6AD9"/>
    <w:rsid w:val="04426D8D"/>
    <w:rsid w:val="05027E6C"/>
    <w:rsid w:val="05B56221"/>
    <w:rsid w:val="06710E08"/>
    <w:rsid w:val="06C8694B"/>
    <w:rsid w:val="073C7668"/>
    <w:rsid w:val="07B812A2"/>
    <w:rsid w:val="07D93108"/>
    <w:rsid w:val="08D77648"/>
    <w:rsid w:val="0A960E3D"/>
    <w:rsid w:val="0C400261"/>
    <w:rsid w:val="0DCE08EE"/>
    <w:rsid w:val="0F2A424A"/>
    <w:rsid w:val="11396955"/>
    <w:rsid w:val="11C73719"/>
    <w:rsid w:val="127B54E8"/>
    <w:rsid w:val="134D0AAB"/>
    <w:rsid w:val="15A766A5"/>
    <w:rsid w:val="16305C2E"/>
    <w:rsid w:val="1743228E"/>
    <w:rsid w:val="17957219"/>
    <w:rsid w:val="18980476"/>
    <w:rsid w:val="18AC5CCF"/>
    <w:rsid w:val="19265A82"/>
    <w:rsid w:val="193562C4"/>
    <w:rsid w:val="1BD77263"/>
    <w:rsid w:val="1C01076B"/>
    <w:rsid w:val="1C2F539B"/>
    <w:rsid w:val="1CC56F94"/>
    <w:rsid w:val="1D195F9D"/>
    <w:rsid w:val="1E8334E6"/>
    <w:rsid w:val="1F4F1BB6"/>
    <w:rsid w:val="1F817EB6"/>
    <w:rsid w:val="1FA0658E"/>
    <w:rsid w:val="1FD71884"/>
    <w:rsid w:val="20221A52"/>
    <w:rsid w:val="209440A5"/>
    <w:rsid w:val="209E23A2"/>
    <w:rsid w:val="20E133B8"/>
    <w:rsid w:val="226118D9"/>
    <w:rsid w:val="22E36792"/>
    <w:rsid w:val="23B4085A"/>
    <w:rsid w:val="23BF10E1"/>
    <w:rsid w:val="245C4A4D"/>
    <w:rsid w:val="250E5D48"/>
    <w:rsid w:val="26B40ADD"/>
    <w:rsid w:val="271B0BF0"/>
    <w:rsid w:val="274102F8"/>
    <w:rsid w:val="2793478A"/>
    <w:rsid w:val="2D287426"/>
    <w:rsid w:val="2D546C0A"/>
    <w:rsid w:val="2EA17C2D"/>
    <w:rsid w:val="31973569"/>
    <w:rsid w:val="336E3E55"/>
    <w:rsid w:val="33CB0884"/>
    <w:rsid w:val="349E620B"/>
    <w:rsid w:val="34F027BA"/>
    <w:rsid w:val="34FD1395"/>
    <w:rsid w:val="35084629"/>
    <w:rsid w:val="364653F9"/>
    <w:rsid w:val="36730100"/>
    <w:rsid w:val="37024FE0"/>
    <w:rsid w:val="37DD15AA"/>
    <w:rsid w:val="387C665F"/>
    <w:rsid w:val="3B563B4D"/>
    <w:rsid w:val="3CB427F5"/>
    <w:rsid w:val="3DBF4E23"/>
    <w:rsid w:val="3FF04570"/>
    <w:rsid w:val="40864ED4"/>
    <w:rsid w:val="40A31410"/>
    <w:rsid w:val="414F176A"/>
    <w:rsid w:val="41CE08E1"/>
    <w:rsid w:val="41D42C99"/>
    <w:rsid w:val="41E81277"/>
    <w:rsid w:val="422E7D02"/>
    <w:rsid w:val="447B2C13"/>
    <w:rsid w:val="45FD79E7"/>
    <w:rsid w:val="46545FB4"/>
    <w:rsid w:val="46A936CA"/>
    <w:rsid w:val="46DA7FD3"/>
    <w:rsid w:val="47EF4510"/>
    <w:rsid w:val="4B9761E7"/>
    <w:rsid w:val="4BF623B7"/>
    <w:rsid w:val="4CC818F0"/>
    <w:rsid w:val="4D706CF0"/>
    <w:rsid w:val="4E720846"/>
    <w:rsid w:val="50FE4613"/>
    <w:rsid w:val="516A3A56"/>
    <w:rsid w:val="53AC65A8"/>
    <w:rsid w:val="54420CBA"/>
    <w:rsid w:val="54EA42A5"/>
    <w:rsid w:val="557B0928"/>
    <w:rsid w:val="57D47A27"/>
    <w:rsid w:val="57DB56AE"/>
    <w:rsid w:val="583758DF"/>
    <w:rsid w:val="58A43CF2"/>
    <w:rsid w:val="5EDA66BF"/>
    <w:rsid w:val="60840DC4"/>
    <w:rsid w:val="60D96503"/>
    <w:rsid w:val="60E7023C"/>
    <w:rsid w:val="614957FD"/>
    <w:rsid w:val="615D7134"/>
    <w:rsid w:val="61B50D1E"/>
    <w:rsid w:val="61D4389A"/>
    <w:rsid w:val="62C21944"/>
    <w:rsid w:val="63D062E3"/>
    <w:rsid w:val="657607C4"/>
    <w:rsid w:val="65D33E68"/>
    <w:rsid w:val="66E5629C"/>
    <w:rsid w:val="672074C6"/>
    <w:rsid w:val="678918D9"/>
    <w:rsid w:val="67A269FF"/>
    <w:rsid w:val="6CB5677F"/>
    <w:rsid w:val="6EEB6121"/>
    <w:rsid w:val="6F21789E"/>
    <w:rsid w:val="6F23376B"/>
    <w:rsid w:val="6F8326C1"/>
    <w:rsid w:val="6FC565D0"/>
    <w:rsid w:val="70440F20"/>
    <w:rsid w:val="72F85B4D"/>
    <w:rsid w:val="73DA2024"/>
    <w:rsid w:val="75E96B9E"/>
    <w:rsid w:val="765B5EE0"/>
    <w:rsid w:val="781F34A2"/>
    <w:rsid w:val="78D67AA0"/>
    <w:rsid w:val="7B6C23D8"/>
    <w:rsid w:val="7BAC4AE8"/>
    <w:rsid w:val="7E4B683A"/>
    <w:rsid w:val="7EB0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847</Characters>
  <Lines>0</Lines>
  <Paragraphs>0</Paragraphs>
  <TotalTime>19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2025-04-25T09:20:00Z</dcterms:created>
  <dc:creator>10086</dc:creator>
  <cp:lastModifiedBy>10086</cp:lastModifiedBy>
  <dcterms:modified xsi:type="dcterms:W3CDTF">2026-01-07T09:31:14Z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413AD04D94F949E4B56B314A172ED9BB_13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